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Trichy V. Krishnan, Dipak C. Jain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https://doi.org/10.1016/j.jeconom.2009.01.011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