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T. Ching, Masakazu Ishihara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https://doi.org/10.15464/isi.29.2003.1-6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