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Wedad Elmaghraby, Pinar Keskinocak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https://doi.org/10.15464/isi.32.2004.12-15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