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Hassan Tehranian, Mengxing Zhao, Julie Lei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https://doi.org/10.15464/isi.33.2005.12-15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