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Jeremy Bertomeu, Pierre Jinghong Liang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https://doi.org/10.15464/isi.13.1995.11-15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