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Turan G. Bali, Armen Hovakimian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https://doi.org/10.1080/14697680802637882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