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Jean-Edouard Colliard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