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Aneel Keswani, David Stolin, Anh Le Tran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https://doi.org/10.1177/1350506807072314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