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Y. Chen, Bruce L.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