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Casadesus-Masanell, Pankaj Ghemawat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