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Brice Corgnet, Roberto Hernaacuten Gonzaacutelez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https://doi.org/10.1177/1367549406066072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