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D. Hess, Marilyn T. Lucas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https://doi.org/10.1177/13675494070100040703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