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Arthur M. Geoffrion, Ramayya 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https://doi.org/10.1177/1367549407075908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