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M. Kopanos, Thomas S. Kyriakidis,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