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Keith Jacks Gamble, Patricia A. Boyle, Lei Yu, David A. Bennett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https://doi.org/10.1177/1368430206071661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