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Geacuterard P. Cachon, A. Guumlrhan Koumlk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