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Vanina Estrada, Elisa R. Parodi, M. Soledad Diaz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