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Sriram Venkataraman, Stefan Stremersch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Ollenhauer Str.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https://doi.org/10.1177/14687968070070020502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