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Anil Arya, Hans Frimor, Brian Mittendorf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Pappelallee 24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https://doi.org/10.1177/1468796808088922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