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Kevin B. Hendricks, Vinod R. Singhal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Waßmannsdorfer Chaussee 33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https://doi.org/10.1177/1469787405051355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