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Avi Goldfarb, Catherine Tucker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https://doi.org/10.1016/j.jeconom.2009.03.002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