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A. Buzacott, Rachel Q.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