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Radboud J. Duintjer Tebbens, Kimberly M. Thompson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https://doi.org/10.1080/00036840600843939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