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W. Archibald, Lyn C. Thomas, J. M. Betts, R. B. Johnston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https://doi.org/10.1080/00036840701320217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