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Pankaj Ghemawat, Catherine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