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Turan G. Bali, Nusret Cakici, Fousseni Chabi-Yo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