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P. Wakker, Danieumllle R. M. Timmermans, Irma Machielse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https://doi.org/10.1080/00036840601007443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