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Kip Smith, John Dickhaut, Kevin McCabe, Joseacute V. Pardo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 Strasse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https://doi.org/10.1080/00036840701335637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