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Linda V. Green, Sergei Savin, Nicos Savva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https://doi.org/10.1080/00036840802599958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