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M. Bricentildeo-Arias, Joseacute R. Correa, Andreacutes Perlroth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https://doi.org/10.1080/00036840903153788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