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Barrie R. Nault, Rajeev K. Tyagi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https://doi.org/10.1016/j.jeconom.2009.04.005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