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Roger K. Loh, Mitch Warachka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