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Caroline Flammer, Aleksandra J. Kacperczyk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https://doi.org/10.1007/s10611-010-9241-x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