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Steffen Andersen, Kasper Meisner Nielsen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https://doi.org/10.1080/00036840701765361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