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Christine L. Exley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https://doi.org/10.1111/j.1467-9507.2010.00588.x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