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Steven Crawford, Wesley Gray, Bryan R. Johnson, Richard A. Price III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https://doi.org/10.1016/j.jebo.2007.08.004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