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Seyed Javad Hashemi, Faisal I. Khan, Salim Ahmed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