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Mohammed Abdellaoui, Enrico Diecidue, Ayse Oumlncuumller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https://doi.org/10.1016/j.jeconom.2009.09.005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