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Alfred Muumlller, Marco Scarsini, Ilia Tsetlin, Robert L. Winkler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