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Shomesh E. Chaudhuri, Andrew W. 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