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J. Anderson, Frank Kelly, Richard Steinberg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