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Dinah A. Cohen-Vernik, Devavrat Purohit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