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Arnd Huchzermeier, Christoph H. Loch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