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Silvia Saccardo, Aniela Pietrasz, Uri Gneezy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