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Laura J. Kornish, Karl T. Ulrich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