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Donald Gerwin, Nicholas J. Barrowman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