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Daria Dzyabura, Srikanth Jagabathula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