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Zeynep Aksin, Patrick T. Harker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