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Read, Shane Frederick, Burcu Orsel, Juwaria Rahman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