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Aharon Ben-Tal, Dick den Hertog, Anja De Waegenaere, Bertrand Melenberg, Gijs Rennen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